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34" w:rsidRPr="000E43BB" w:rsidRDefault="00882B34">
      <w:pPr>
        <w:rPr>
          <w:b/>
          <w:sz w:val="28"/>
        </w:rPr>
      </w:pPr>
      <w:r w:rsidRPr="000E43BB">
        <w:rPr>
          <w:b/>
          <w:sz w:val="28"/>
        </w:rPr>
        <w:t xml:space="preserve">Résumé </w:t>
      </w:r>
      <w:r w:rsidR="00E2402F" w:rsidRPr="000E43BB">
        <w:rPr>
          <w:b/>
          <w:sz w:val="28"/>
        </w:rPr>
        <w:t>de</w:t>
      </w:r>
      <w:r w:rsidRPr="000E43BB">
        <w:rPr>
          <w:b/>
          <w:sz w:val="28"/>
        </w:rPr>
        <w:t xml:space="preserve"> la Conférence </w:t>
      </w:r>
      <w:r w:rsidR="00E2402F" w:rsidRPr="000E43BB">
        <w:rPr>
          <w:b/>
          <w:sz w:val="28"/>
        </w:rPr>
        <w:t xml:space="preserve">animée par le Club Logistique Globale à l’université de Lyon II sur la </w:t>
      </w:r>
      <w:r w:rsidRPr="000E43BB">
        <w:rPr>
          <w:b/>
          <w:sz w:val="28"/>
        </w:rPr>
        <w:t xml:space="preserve">Transformation Rupture dans les </w:t>
      </w:r>
      <w:proofErr w:type="spellStart"/>
      <w:r w:rsidRPr="000E43BB">
        <w:rPr>
          <w:b/>
          <w:sz w:val="28"/>
        </w:rPr>
        <w:t>Supply</w:t>
      </w:r>
      <w:proofErr w:type="spellEnd"/>
      <w:r w:rsidRPr="000E43BB">
        <w:rPr>
          <w:b/>
          <w:sz w:val="28"/>
        </w:rPr>
        <w:t xml:space="preserve"> Chain</w:t>
      </w:r>
      <w:r w:rsidR="00E2402F" w:rsidRPr="000E43BB">
        <w:rPr>
          <w:b/>
          <w:sz w:val="28"/>
        </w:rPr>
        <w:t xml:space="preserve"> par M.</w:t>
      </w:r>
      <w:r w:rsidR="000E43BB">
        <w:rPr>
          <w:b/>
          <w:sz w:val="28"/>
        </w:rPr>
        <w:t xml:space="preserve"> </w:t>
      </w:r>
      <w:bookmarkStart w:id="0" w:name="_GoBack"/>
      <w:bookmarkEnd w:id="0"/>
      <w:r w:rsidR="00E2402F" w:rsidRPr="000E43BB">
        <w:rPr>
          <w:b/>
          <w:sz w:val="28"/>
        </w:rPr>
        <w:t>Béal le</w:t>
      </w:r>
      <w:r w:rsidRPr="000E43BB">
        <w:rPr>
          <w:b/>
          <w:sz w:val="28"/>
        </w:rPr>
        <w:t xml:space="preserve"> 27 Novembre </w:t>
      </w:r>
      <w:r w:rsidR="00E2402F" w:rsidRPr="000E43BB">
        <w:rPr>
          <w:b/>
          <w:sz w:val="28"/>
        </w:rPr>
        <w:t>2016.</w:t>
      </w:r>
    </w:p>
    <w:p w:rsidR="00882B34" w:rsidRDefault="000E43BB">
      <w:r w:rsidRPr="000E43B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9525</wp:posOffset>
            </wp:positionV>
            <wp:extent cx="108902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59" y="21263"/>
                <wp:lineTo x="211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D0D" w:rsidRDefault="00466D0D">
      <w:r>
        <w:t>Ce jeudi 27 novembre 2016, nous avons eu le plaisir d</w:t>
      </w:r>
      <w:r w:rsidR="00EC06D7">
        <w:t xml:space="preserve">e retrouver </w:t>
      </w:r>
      <w:r>
        <w:t>M. Gilles BEAL au sein du Club Logistique Globale Rhône-Alpes qu’</w:t>
      </w:r>
      <w:r w:rsidR="00E2402F">
        <w:t>il a lui-même contribué</w:t>
      </w:r>
      <w:r>
        <w:t xml:space="preserve"> à lancer </w:t>
      </w:r>
      <w:r w:rsidR="00E2402F">
        <w:t>en 2004</w:t>
      </w:r>
      <w:r w:rsidR="00B6525F">
        <w:t>,</w:t>
      </w:r>
      <w:r w:rsidR="00E2402F">
        <w:t xml:space="preserve"> </w:t>
      </w:r>
      <w:r>
        <w:t>aux côtés</w:t>
      </w:r>
      <w:r w:rsidR="00EC06D7">
        <w:t xml:space="preserve"> de Mi</w:t>
      </w:r>
      <w:r>
        <w:t>che</w:t>
      </w:r>
      <w:r w:rsidR="00EC06D7">
        <w:t>l</w:t>
      </w:r>
      <w:r>
        <w:t xml:space="preserve"> Wacquet Président Fondateur.</w:t>
      </w:r>
    </w:p>
    <w:p w:rsidR="00466D0D" w:rsidRDefault="00466D0D">
      <w:r>
        <w:t>Au-delà des visites de sites et des conférences sur les innovations technologiques en logistique, le club a la volonté, à travers des conférences comme celles de M. Béal, d’offrir à ses membres l’opportunité d’élargir l’horizon sur les grandes tendances qui impactent de notre environnement.</w:t>
      </w:r>
    </w:p>
    <w:p w:rsidR="00466D0D" w:rsidRDefault="00466D0D">
      <w:r>
        <w:t xml:space="preserve">En quelques slides, et des illustrations et retours d’expériences pertinentes </w:t>
      </w:r>
      <w:r w:rsidR="00EC06D7">
        <w:t xml:space="preserve">issues de ses observations internationales, M. Béal a illustré la réalité prégnante des impacts de la révolution numérique dans l’économie de nos </w:t>
      </w:r>
      <w:proofErr w:type="spellStart"/>
      <w:r w:rsidR="00EC06D7">
        <w:t>Supply</w:t>
      </w:r>
      <w:proofErr w:type="spellEnd"/>
      <w:r w:rsidR="00EC06D7">
        <w:t xml:space="preserve"> Chain.  </w:t>
      </w:r>
      <w:r>
        <w:t xml:space="preserve"> </w:t>
      </w:r>
    </w:p>
    <w:p w:rsidR="00EC06D7" w:rsidRDefault="00EC06D7">
      <w:r>
        <w:t>L’ensemble des participants a été complètement convaincu de l’intérêt d’une compréhension globale de ce phénomène, qui n’est pas qu’une évolution technologique mais une transformation qui s’opère sur les domaines du rapport au travail, à la machine et à tous les échanges commerciaux.</w:t>
      </w:r>
    </w:p>
    <w:p w:rsidR="00882B34" w:rsidRDefault="0089781E">
      <w:r>
        <w:t xml:space="preserve">M. Béal a </w:t>
      </w:r>
      <w:r w:rsidR="00882B34">
        <w:t>éclairé</w:t>
      </w:r>
      <w:r>
        <w:t xml:space="preserve"> les participants sur des </w:t>
      </w:r>
      <w:r w:rsidR="00B6525F">
        <w:t>réalités</w:t>
      </w:r>
      <w:r>
        <w:t xml:space="preserve"> qui allaient s’imposer dans nos </w:t>
      </w:r>
      <w:r w:rsidR="00882B34">
        <w:t xml:space="preserve">professions : le store </w:t>
      </w:r>
      <w:proofErr w:type="spellStart"/>
      <w:r w:rsidR="00882B34">
        <w:t>factory</w:t>
      </w:r>
      <w:proofErr w:type="spellEnd"/>
      <w:r w:rsidR="00882B34">
        <w:t xml:space="preserve">, les puce RFID End to End, la 3D avec le développement des circuits courts, l’interopérabilité à travers le Cloud, les écosystèmes d’affaires à travers les plateforme digitales qui permettent une organisation souple et </w:t>
      </w:r>
      <w:proofErr w:type="spellStart"/>
      <w:r w:rsidR="00882B34">
        <w:t>co</w:t>
      </w:r>
      <w:proofErr w:type="spellEnd"/>
      <w:r w:rsidR="00882B34">
        <w:t>-évolutive.</w:t>
      </w:r>
    </w:p>
    <w:p w:rsidR="00882B34" w:rsidRDefault="00882B34">
      <w:r>
        <w:t>Ces innovations auront un impact fort sur les carrières et la gestion des connaissances, elles consacreront la fin des carrières professionnelles linéaires.</w:t>
      </w:r>
    </w:p>
    <w:p w:rsidR="00882B34" w:rsidRDefault="00882B34">
      <w:r>
        <w:t xml:space="preserve">M. Beal a terminé </w:t>
      </w:r>
      <w:r w:rsidR="00E2402F">
        <w:t xml:space="preserve">sa </w:t>
      </w:r>
      <w:r w:rsidR="00B6525F">
        <w:t>présentation en abordant</w:t>
      </w:r>
      <w:r>
        <w:t xml:space="preserve"> les défis majeurs qui attendent l’économie française </w:t>
      </w:r>
      <w:r w:rsidR="00B6525F">
        <w:t xml:space="preserve">qui </w:t>
      </w:r>
      <w:r w:rsidR="00E2402F">
        <w:t>d</w:t>
      </w:r>
      <w:r w:rsidR="00B6525F">
        <w:t xml:space="preserve">oit </w:t>
      </w:r>
      <w:r w:rsidR="00E2402F">
        <w:t xml:space="preserve">se </w:t>
      </w:r>
      <w:r w:rsidR="00B6525F">
        <w:t>préparer aussi bien que les économies s</w:t>
      </w:r>
      <w:r w:rsidR="00E2402F">
        <w:t xml:space="preserve">uisse, </w:t>
      </w:r>
      <w:r w:rsidR="00B6525F">
        <w:t>suédoise</w:t>
      </w:r>
      <w:r w:rsidR="00E2402F">
        <w:t xml:space="preserve"> et anglaise</w:t>
      </w:r>
      <w:r w:rsidR="00B6525F">
        <w:t xml:space="preserve"> pour compenser les effets négatifs immédiats d’une telle révolution.</w:t>
      </w:r>
      <w:r>
        <w:t xml:space="preserve"> </w:t>
      </w:r>
    </w:p>
    <w:p w:rsidR="003356E6" w:rsidRDefault="003356E6">
      <w:r>
        <w:t>Friedrich LAUBSCHER, Président du Club Logistique Globale Rhône-Alpes</w:t>
      </w:r>
    </w:p>
    <w:p w:rsidR="00EC06D7" w:rsidRDefault="00B6525F">
      <w:r>
        <w:t>E</w:t>
      </w:r>
      <w:r w:rsidR="003356E6">
        <w:t>ric</w:t>
      </w:r>
      <w:r>
        <w:t xml:space="preserve"> ETIENN</w:t>
      </w:r>
      <w:r w:rsidR="003356E6">
        <w:t>E</w:t>
      </w:r>
      <w:r>
        <w:t>, Vice-président du Club Logistique Globale Rhône-Alpes</w:t>
      </w:r>
    </w:p>
    <w:sectPr w:rsidR="00EC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A"/>
    <w:rsid w:val="000E43BB"/>
    <w:rsid w:val="003356E6"/>
    <w:rsid w:val="00466D0D"/>
    <w:rsid w:val="00644F8A"/>
    <w:rsid w:val="00794592"/>
    <w:rsid w:val="00882B34"/>
    <w:rsid w:val="0089781E"/>
    <w:rsid w:val="00B6525F"/>
    <w:rsid w:val="00E2402F"/>
    <w:rsid w:val="00E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72CE"/>
  <w15:chartTrackingRefBased/>
  <w15:docId w15:val="{AEDC030E-1E60-419C-B80D-519ACC1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ETIENNE</dc:creator>
  <cp:keywords/>
  <dc:description/>
  <cp:lastModifiedBy>ERIC ETIENNE</cp:lastModifiedBy>
  <cp:revision>7</cp:revision>
  <dcterms:created xsi:type="dcterms:W3CDTF">2016-11-25T13:17:00Z</dcterms:created>
  <dcterms:modified xsi:type="dcterms:W3CDTF">2016-11-25T19:47:00Z</dcterms:modified>
</cp:coreProperties>
</file>